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C4" w:rsidRPr="005F2DC4" w:rsidRDefault="005F2DC4" w:rsidP="005F2D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5F2DC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«У стихии нет сердца»: бренд-пакет от МЧС</w:t>
      </w:r>
    </w:p>
    <w:p w:rsidR="005F2DC4" w:rsidRPr="005F2DC4" w:rsidRDefault="005F2DC4" w:rsidP="005F2DC4">
      <w:pPr>
        <w:pStyle w:val="a3"/>
        <w:spacing w:line="240" w:lineRule="atLeast"/>
        <w:rPr>
          <w:rFonts w:ascii="Times New Roman" w:hAnsi="Times New Roman" w:cs="Times New Roman"/>
          <w:sz w:val="30"/>
          <w:szCs w:val="30"/>
        </w:rPr>
      </w:pPr>
      <w:r w:rsidRPr="005F2DC4">
        <w:rPr>
          <w:rFonts w:ascii="Times New Roman" w:hAnsi="Times New Roman" w:cs="Times New Roman"/>
          <w:sz w:val="30"/>
          <w:szCs w:val="30"/>
        </w:rPr>
        <w:t>– Вы слышите, как бьется сердце ребенка, попавшего в беду?</w:t>
      </w:r>
    </w:p>
    <w:p w:rsidR="005F2DC4" w:rsidRPr="005F2DC4" w:rsidRDefault="005F2DC4" w:rsidP="005F2DC4">
      <w:pPr>
        <w:pStyle w:val="a3"/>
        <w:spacing w:line="240" w:lineRule="atLeast"/>
        <w:rPr>
          <w:rFonts w:ascii="Times New Roman" w:hAnsi="Times New Roman" w:cs="Times New Roman"/>
          <w:sz w:val="30"/>
          <w:szCs w:val="30"/>
        </w:rPr>
      </w:pPr>
      <w:r w:rsidRPr="005F2DC4">
        <w:rPr>
          <w:rFonts w:ascii="Times New Roman" w:hAnsi="Times New Roman" w:cs="Times New Roman"/>
          <w:sz w:val="30"/>
          <w:szCs w:val="30"/>
        </w:rPr>
        <w:t>– Сердце матери, сжимающееся от боли?</w:t>
      </w:r>
    </w:p>
    <w:p w:rsidR="005F2DC4" w:rsidRPr="005F2DC4" w:rsidRDefault="005F2DC4" w:rsidP="005F2DC4">
      <w:pPr>
        <w:pStyle w:val="a3"/>
        <w:spacing w:line="240" w:lineRule="atLeast"/>
        <w:rPr>
          <w:rFonts w:ascii="Times New Roman" w:hAnsi="Times New Roman" w:cs="Times New Roman"/>
          <w:sz w:val="30"/>
          <w:szCs w:val="30"/>
        </w:rPr>
      </w:pPr>
      <w:r w:rsidRPr="005F2DC4">
        <w:rPr>
          <w:rFonts w:ascii="Times New Roman" w:hAnsi="Times New Roman" w:cs="Times New Roman"/>
          <w:sz w:val="30"/>
          <w:szCs w:val="30"/>
        </w:rPr>
        <w:t>– Или сердце спасателя?</w:t>
      </w:r>
    </w:p>
    <w:p w:rsidR="005F2DC4" w:rsidRPr="005F2DC4" w:rsidRDefault="005F2DC4" w:rsidP="005F2DC4">
      <w:pPr>
        <w:pStyle w:val="a3"/>
        <w:spacing w:line="240" w:lineRule="atLeast"/>
        <w:rPr>
          <w:rFonts w:ascii="Times New Roman" w:hAnsi="Times New Roman" w:cs="Times New Roman"/>
          <w:sz w:val="30"/>
          <w:szCs w:val="30"/>
        </w:rPr>
      </w:pPr>
      <w:r w:rsidRPr="005F2DC4">
        <w:rPr>
          <w:rFonts w:ascii="Times New Roman" w:hAnsi="Times New Roman" w:cs="Times New Roman"/>
          <w:sz w:val="30"/>
          <w:szCs w:val="30"/>
        </w:rPr>
        <w:t>– А есть ли у стихии сердце?</w:t>
      </w:r>
    </w:p>
    <w:p w:rsidR="00C00367" w:rsidRPr="005F2DC4" w:rsidRDefault="005F2DC4" w:rsidP="005F2DC4">
      <w:pPr>
        <w:pStyle w:val="a3"/>
        <w:spacing w:line="240" w:lineRule="atLeast"/>
        <w:rPr>
          <w:rFonts w:ascii="Times New Roman" w:hAnsi="Times New Roman" w:cs="Times New Roman"/>
          <w:sz w:val="30"/>
          <w:szCs w:val="30"/>
        </w:rPr>
      </w:pPr>
      <w:r w:rsidRPr="005F2DC4">
        <w:rPr>
          <w:rFonts w:ascii="Times New Roman" w:hAnsi="Times New Roman" w:cs="Times New Roman"/>
          <w:sz w:val="30"/>
          <w:szCs w:val="30"/>
        </w:rPr>
        <w:t>– Нет! У стихии нет сердца!</w:t>
      </w:r>
    </w:p>
    <w:p w:rsidR="005F2DC4" w:rsidRPr="005F2DC4" w:rsidRDefault="005F2DC4" w:rsidP="005F2DC4">
      <w:pPr>
        <w:pStyle w:val="a3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5F2DC4">
        <w:rPr>
          <w:rFonts w:ascii="Times New Roman" w:hAnsi="Times New Roman" w:cs="Times New Roman"/>
          <w:sz w:val="30"/>
          <w:szCs w:val="30"/>
        </w:rPr>
        <w:tab/>
      </w:r>
      <w:r w:rsidRPr="005F2DC4">
        <w:rPr>
          <w:rFonts w:ascii="Times New Roman" w:hAnsi="Times New Roman" w:cs="Times New Roman"/>
          <w:sz w:val="30"/>
          <w:szCs w:val="30"/>
        </w:rPr>
        <w:t xml:space="preserve">Детский травматизм остается важной социальной проблемой. 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Зачастую решающим фактором в возникновении чрезвычайных происшествий с детьми является отсутствие контроля со стороны взрослых. </w:t>
      </w:r>
    </w:p>
    <w:p w:rsidR="005F2DC4" w:rsidRDefault="005F2DC4" w:rsidP="005F2DC4">
      <w:pPr>
        <w:pStyle w:val="a3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5F2DC4">
        <w:rPr>
          <w:rFonts w:ascii="Times New Roman" w:hAnsi="Times New Roman" w:cs="Times New Roman"/>
          <w:sz w:val="30"/>
          <w:szCs w:val="30"/>
        </w:rPr>
        <w:tab/>
      </w:r>
      <w:r w:rsidRPr="005F2DC4">
        <w:rPr>
          <w:rFonts w:ascii="Times New Roman" w:hAnsi="Times New Roman" w:cs="Times New Roman"/>
          <w:sz w:val="30"/>
          <w:szCs w:val="30"/>
        </w:rPr>
        <w:t>Многие родители недооценивают или даже игнорируют риски множества потенциально опасных ситуаций. В таком случае, чтобы точно достучаться до самых равнодушных, работники МЧС действуют как всегда нестандартно, используя максимально прямую и яркую коммуникацию. При этом визуальная коммуникация отнюдь не отпугивает, а наоборот, пробивая стену равнодушия родителей, заставляет задуматься о безопасности своих детей!</w:t>
      </w:r>
    </w:p>
    <w:p w:rsidR="005F2DC4" w:rsidRDefault="005F2DC4" w:rsidP="005F2DC4">
      <w:pPr>
        <w:pStyle w:val="a3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5F2DC4">
        <w:rPr>
          <w:rFonts w:ascii="Times New Roman" w:hAnsi="Times New Roman" w:cs="Times New Roman"/>
          <w:sz w:val="30"/>
          <w:szCs w:val="30"/>
        </w:rPr>
        <w:tab/>
      </w:r>
      <w:r w:rsidRPr="005F2DC4">
        <w:rPr>
          <w:rFonts w:ascii="Times New Roman" w:hAnsi="Times New Roman" w:cs="Times New Roman"/>
          <w:sz w:val="30"/>
          <w:szCs w:val="30"/>
        </w:rPr>
        <w:t xml:space="preserve">Вместе с тем ключевая идея показать через понятные для всех символы – детскую игрушку и сердце, какие опасности поджидают детей во власти стихии, когда родители оставляют их без присмотра, цепляет и вызывает неподдельный интерес у целевой аудитории. В разработанной визуальной коммуникации роль ребенка берет на себя «плюшевый мишка», а символ жизни олицетворяет «сердце». Крепкие и надежные руки спасателя символизируют спасение детской жизни, предостерегая родителей от беспечных ошибок в будущем.  </w:t>
      </w:r>
    </w:p>
    <w:p w:rsidR="005F2DC4" w:rsidRPr="005F2DC4" w:rsidRDefault="005F2DC4" w:rsidP="005F2DC4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2DC4">
        <w:rPr>
          <w:rFonts w:ascii="Times New Roman" w:hAnsi="Times New Roman" w:cs="Times New Roman"/>
          <w:sz w:val="30"/>
          <w:szCs w:val="30"/>
        </w:rPr>
        <w:t xml:space="preserve">Как известно, любая стихия не может проявлять сострадание к человеку, ведь у нее нет сердца. Именно этот смысловой посыл кроется в емком слогане: </w:t>
      </w:r>
      <w:r w:rsidRPr="005F2DC4">
        <w:rPr>
          <w:rFonts w:ascii="Times New Roman" w:hAnsi="Times New Roman" w:cs="Times New Roman"/>
          <w:b/>
          <w:bCs/>
          <w:sz w:val="30"/>
          <w:szCs w:val="30"/>
        </w:rPr>
        <w:t>«У СТИХИИ НЕТ СЕРДЦА».</w:t>
      </w:r>
      <w:r w:rsidRPr="005F2DC4">
        <w:rPr>
          <w:rFonts w:ascii="Times New Roman" w:hAnsi="Times New Roman" w:cs="Times New Roman"/>
          <w:sz w:val="30"/>
          <w:szCs w:val="30"/>
        </w:rPr>
        <w:t xml:space="preserve"> Эта фраза в полной мере показывает возможные последствия безответственного отношения к безопасности детей.  </w:t>
      </w:r>
      <w:bookmarkStart w:id="0" w:name="_GoBack"/>
      <w:bookmarkEnd w:id="0"/>
    </w:p>
    <w:p w:rsidR="005F2DC4" w:rsidRPr="005F2DC4" w:rsidRDefault="005F2DC4" w:rsidP="005F2DC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2DC4">
        <w:rPr>
          <w:rFonts w:ascii="Times New Roman" w:hAnsi="Times New Roman" w:cs="Times New Roman"/>
          <w:i/>
          <w:sz w:val="30"/>
          <w:szCs w:val="30"/>
        </w:rPr>
        <w:t>mchs.gov.by</w:t>
      </w:r>
    </w:p>
    <w:sectPr w:rsidR="005F2DC4" w:rsidRPr="005F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B6"/>
    <w:rsid w:val="002D29B6"/>
    <w:rsid w:val="005F2DC4"/>
    <w:rsid w:val="00C0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F2DC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F2DC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2025-04-07T09:17:00Z</dcterms:created>
  <dcterms:modified xsi:type="dcterms:W3CDTF">2025-04-07T09:24:00Z</dcterms:modified>
</cp:coreProperties>
</file>